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9107C" w14:textId="662C9E53" w:rsidR="003A1053" w:rsidRDefault="003669B8" w:rsidP="003A1053">
      <w:pPr>
        <w:shd w:val="clear" w:color="auto" w:fill="FFFFFF"/>
        <w:spacing w:after="0" w:line="288" w:lineRule="atLeast"/>
        <w:outlineLvl w:val="0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7C8144" wp14:editId="56C5A67D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1076325" cy="719455"/>
            <wp:effectExtent l="0" t="0" r="9525" b="4445"/>
            <wp:wrapNone/>
            <wp:docPr id="96021613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21C0B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30D2CC44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06B04478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3089EF1F" w14:textId="0EF8AEB1" w:rsidR="00370EEE" w:rsidRPr="00EB248B" w:rsidRDefault="00CB1705" w:rsidP="00370EEE">
      <w:pPr>
        <w:shd w:val="clear" w:color="auto" w:fill="FFFFFF"/>
        <w:spacing w:after="0" w:line="288" w:lineRule="atLeast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24"/>
          <w:szCs w:val="24"/>
          <w:lang w:eastAsia="tr-TR"/>
          <w14:ligatures w14:val="none"/>
        </w:rPr>
      </w:pPr>
      <w:r w:rsidRPr="00EB248B">
        <w:rPr>
          <w:b/>
          <w:noProof/>
          <w:sz w:val="24"/>
          <w:szCs w:val="24"/>
        </w:rPr>
        <w:t>Assocation my Mobility</w:t>
      </w:r>
    </w:p>
    <w:p w14:paraId="3F4C6132" w14:textId="1149820E" w:rsidR="00B901E2" w:rsidRDefault="00B901E2" w:rsidP="00370EEE">
      <w:pPr>
        <w:jc w:val="center"/>
      </w:pPr>
    </w:p>
    <w:p w14:paraId="58BE01EE" w14:textId="60E223B9" w:rsidR="00370EEE" w:rsidRPr="00277960" w:rsidRDefault="00CB1705" w:rsidP="00370EEE">
      <w:pPr>
        <w:jc w:val="center"/>
        <w:rPr>
          <w:color w:val="FF0000"/>
        </w:rPr>
      </w:pPr>
      <w:r>
        <w:rPr>
          <w:color w:val="FF0000"/>
        </w:rPr>
        <w:t>Str 142, Nr 41, Tetovo, 1200, North Macedonia</w:t>
      </w:r>
      <w:r w:rsidR="00370EEE" w:rsidRPr="00277960">
        <w:rPr>
          <w:color w:val="FF0000"/>
        </w:rPr>
        <w:t xml:space="preserve">  </w:t>
      </w:r>
    </w:p>
    <w:p w14:paraId="12AB4E94" w14:textId="77777777" w:rsidR="00CB1705" w:rsidRDefault="00CB1705" w:rsidP="00370EEE">
      <w:pPr>
        <w:jc w:val="center"/>
        <w:rPr>
          <w:color w:val="FF0000"/>
        </w:rPr>
      </w:pPr>
      <w:r>
        <w:rPr>
          <w:color w:val="FF0000"/>
        </w:rPr>
        <w:t xml:space="preserve">+38970649694 </w:t>
      </w:r>
    </w:p>
    <w:p w14:paraId="2673DBB7" w14:textId="23C3770F" w:rsidR="00370EEE" w:rsidRPr="00277960" w:rsidRDefault="00CB1705" w:rsidP="00CB1705">
      <w:pPr>
        <w:jc w:val="center"/>
        <w:rPr>
          <w:color w:val="FF0000"/>
        </w:rPr>
      </w:pPr>
      <w:r w:rsidRPr="00CB1705">
        <w:rPr>
          <w:color w:val="FF0000"/>
        </w:rPr>
        <w:t>vila_80@yahoo.com</w:t>
      </w:r>
    </w:p>
    <w:p w14:paraId="3AA7CD51" w14:textId="77777777" w:rsidR="00370EEE" w:rsidRDefault="00370EEE"/>
    <w:p w14:paraId="10263F54" w14:textId="77777777" w:rsidR="00B901E2" w:rsidRDefault="00B901E2"/>
    <w:p w14:paraId="0387D15D" w14:textId="282786DD" w:rsidR="00EB248B" w:rsidRPr="00EB248B" w:rsidRDefault="00EB248B" w:rsidP="00EB248B">
      <w:pPr>
        <w:rPr>
          <w:sz w:val="24"/>
          <w:szCs w:val="24"/>
        </w:rPr>
      </w:pPr>
      <w:r w:rsidRPr="00EB248B">
        <w:rPr>
          <w:sz w:val="24"/>
          <w:szCs w:val="24"/>
        </w:rPr>
        <w:t>Association myMobility, Tetovo, North Macedonia is happy to invite the following t</w:t>
      </w:r>
      <w:r w:rsidR="00C461EB">
        <w:rPr>
          <w:sz w:val="24"/>
          <w:szCs w:val="24"/>
        </w:rPr>
        <w:t xml:space="preserve">eachers  </w:t>
      </w:r>
      <w:r w:rsidRPr="00EB248B">
        <w:rPr>
          <w:sz w:val="24"/>
          <w:szCs w:val="24"/>
        </w:rPr>
        <w:t xml:space="preserve"> </w:t>
      </w:r>
      <w:r w:rsidR="00C461EB">
        <w:rPr>
          <w:sz w:val="24"/>
          <w:szCs w:val="24"/>
        </w:rPr>
        <w:t xml:space="preserve">Podstawowa Nr 10z Oddzialami Integracyjnymi im. Waleriana Lukasinskiego w </w:t>
      </w:r>
      <w:r w:rsidR="00C461EB" w:rsidRPr="00C461EB">
        <w:rPr>
          <w:sz w:val="24"/>
          <w:szCs w:val="24"/>
        </w:rPr>
        <w:t>Zamosciu</w:t>
      </w:r>
      <w:r w:rsidRPr="00EB248B">
        <w:rPr>
          <w:sz w:val="24"/>
          <w:szCs w:val="24"/>
        </w:rPr>
        <w:t>participate</w:t>
      </w:r>
      <w:r w:rsidR="00C461EB">
        <w:rPr>
          <w:sz w:val="24"/>
          <w:szCs w:val="24"/>
        </w:rPr>
        <w:t xml:space="preserve"> </w:t>
      </w:r>
      <w:r w:rsidR="00C461EB" w:rsidRPr="00C461EB">
        <w:rPr>
          <w:sz w:val="24"/>
          <w:szCs w:val="24"/>
        </w:rPr>
        <w:t>Zamosc</w:t>
      </w:r>
      <w:r w:rsidR="00C461EB">
        <w:rPr>
          <w:sz w:val="24"/>
          <w:szCs w:val="24"/>
        </w:rPr>
        <w:t xml:space="preserve">, Poland </w:t>
      </w:r>
      <w:r w:rsidRPr="00EB248B">
        <w:rPr>
          <w:sz w:val="24"/>
          <w:szCs w:val="24"/>
        </w:rPr>
        <w:t xml:space="preserve"> in the 1-st Transactional </w:t>
      </w:r>
      <w:r>
        <w:rPr>
          <w:sz w:val="24"/>
          <w:szCs w:val="24"/>
        </w:rPr>
        <w:t xml:space="preserve">Meeting of </w:t>
      </w:r>
      <w:r w:rsidRPr="00EB248B">
        <w:rPr>
          <w:sz w:val="24"/>
          <w:szCs w:val="24"/>
        </w:rPr>
        <w:t>Cooperation Partnerships in School Educatio</w:t>
      </w:r>
      <w:r w:rsidR="00B14210">
        <w:rPr>
          <w:sz w:val="24"/>
          <w:szCs w:val="24"/>
        </w:rPr>
        <w:t>n project in Tetovo, North Macedonia</w:t>
      </w:r>
    </w:p>
    <w:p w14:paraId="79A361FD" w14:textId="395A7AEA" w:rsidR="00B901E2" w:rsidRPr="00EB248B" w:rsidRDefault="00EB248B" w:rsidP="00EB248B">
      <w:pPr>
        <w:rPr>
          <w:b/>
          <w:sz w:val="24"/>
          <w:szCs w:val="24"/>
        </w:rPr>
      </w:pPr>
      <w:r w:rsidRPr="00EB248B">
        <w:rPr>
          <w:sz w:val="24"/>
          <w:szCs w:val="24"/>
        </w:rPr>
        <w:t xml:space="preserve">                                                               </w:t>
      </w:r>
      <w:r w:rsidR="00C3448C">
        <w:rPr>
          <w:b/>
          <w:sz w:val="24"/>
          <w:szCs w:val="24"/>
        </w:rPr>
        <w:t>15</w:t>
      </w:r>
      <w:bookmarkStart w:id="0" w:name="_GoBack"/>
      <w:bookmarkEnd w:id="0"/>
      <w:r w:rsidR="00D10BDB">
        <w:rPr>
          <w:b/>
          <w:sz w:val="24"/>
          <w:szCs w:val="24"/>
        </w:rPr>
        <w:t>/01/2025-18</w:t>
      </w:r>
      <w:r w:rsidRPr="00EB248B">
        <w:rPr>
          <w:b/>
          <w:sz w:val="24"/>
          <w:szCs w:val="24"/>
        </w:rPr>
        <w:t>/01/2025</w:t>
      </w:r>
      <w:r w:rsidR="00B14210" w:rsidRPr="00B14210">
        <w:rPr>
          <w:sz w:val="24"/>
          <w:szCs w:val="24"/>
        </w:rPr>
        <w:t xml:space="preserve"> </w:t>
      </w:r>
    </w:p>
    <w:p w14:paraId="53EF0D18" w14:textId="77777777" w:rsidR="00EB248B" w:rsidRPr="00EB248B" w:rsidRDefault="00EB248B" w:rsidP="00B901E2">
      <w:pPr>
        <w:rPr>
          <w:sz w:val="24"/>
          <w:szCs w:val="24"/>
        </w:rPr>
      </w:pPr>
    </w:p>
    <w:p w14:paraId="0BF31CB3" w14:textId="7C9ABAF6" w:rsidR="00B901E2" w:rsidRPr="00EB248B" w:rsidRDefault="00B901E2" w:rsidP="00B901E2">
      <w:pPr>
        <w:rPr>
          <w:sz w:val="24"/>
          <w:szCs w:val="24"/>
        </w:rPr>
      </w:pPr>
      <w:r w:rsidRPr="00EB248B">
        <w:rPr>
          <w:sz w:val="24"/>
          <w:szCs w:val="24"/>
        </w:rPr>
        <w:t xml:space="preserve">We are looking forward to welcoming them to </w:t>
      </w:r>
      <w:r w:rsidR="00524139" w:rsidRPr="00EB248B">
        <w:rPr>
          <w:sz w:val="24"/>
          <w:szCs w:val="24"/>
        </w:rPr>
        <w:t>Tetovo</w:t>
      </w:r>
      <w:r w:rsidR="00277960" w:rsidRPr="00EB248B">
        <w:rPr>
          <w:sz w:val="24"/>
          <w:szCs w:val="24"/>
        </w:rPr>
        <w:t xml:space="preserve">, </w:t>
      </w:r>
      <w:r w:rsidR="00524139" w:rsidRPr="00EB248B">
        <w:rPr>
          <w:sz w:val="24"/>
          <w:szCs w:val="24"/>
        </w:rPr>
        <w:t>North Macedonia</w:t>
      </w:r>
    </w:p>
    <w:p w14:paraId="1B062CD8" w14:textId="77777777" w:rsidR="00B901E2" w:rsidRPr="00EB248B" w:rsidRDefault="00B901E2">
      <w:pPr>
        <w:rPr>
          <w:sz w:val="24"/>
          <w:szCs w:val="24"/>
        </w:rPr>
      </w:pPr>
    </w:p>
    <w:p w14:paraId="535B98DD" w14:textId="08A0C730" w:rsidR="00062AAA" w:rsidRPr="00EB248B" w:rsidRDefault="00062AAA">
      <w:pPr>
        <w:rPr>
          <w:sz w:val="24"/>
          <w:szCs w:val="24"/>
        </w:rPr>
      </w:pPr>
      <w:r w:rsidRPr="00EB248B">
        <w:rPr>
          <w:sz w:val="24"/>
          <w:szCs w:val="24"/>
        </w:rPr>
        <w:t>Teachers:</w:t>
      </w:r>
    </w:p>
    <w:p w14:paraId="54D62FDB" w14:textId="7C1BB9B0" w:rsidR="00062AAA" w:rsidRPr="00EB248B" w:rsidRDefault="00C461EB" w:rsidP="00C461E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461EB">
        <w:rPr>
          <w:sz w:val="24"/>
          <w:szCs w:val="24"/>
        </w:rPr>
        <w:t>Iryna Pylypak,</w:t>
      </w:r>
    </w:p>
    <w:p w14:paraId="27A59432" w14:textId="476244F2" w:rsidR="00EB248B" w:rsidRPr="00C461EB" w:rsidRDefault="00C461EB" w:rsidP="00C461E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461EB">
        <w:rPr>
          <w:sz w:val="24"/>
          <w:szCs w:val="24"/>
        </w:rPr>
        <w:t>Bożena Czochrowska-Pisarczyk,</w:t>
      </w:r>
    </w:p>
    <w:p w14:paraId="44789C30" w14:textId="4A91EBC3" w:rsidR="00EB248B" w:rsidRPr="00EB248B" w:rsidRDefault="00EB248B" w:rsidP="00C461EB">
      <w:pPr>
        <w:pStyle w:val="ListParagraph"/>
        <w:ind w:left="1080"/>
        <w:rPr>
          <w:sz w:val="24"/>
          <w:szCs w:val="24"/>
        </w:rPr>
      </w:pPr>
    </w:p>
    <w:p w14:paraId="4DBCCCFB" w14:textId="664B9385" w:rsidR="00EB248B" w:rsidRPr="00C461EB" w:rsidRDefault="00EB248B" w:rsidP="00C461EB">
      <w:pPr>
        <w:ind w:left="720"/>
        <w:rPr>
          <w:sz w:val="24"/>
          <w:szCs w:val="24"/>
        </w:rPr>
      </w:pPr>
    </w:p>
    <w:p w14:paraId="049A6429" w14:textId="77777777" w:rsidR="00EB248B" w:rsidRDefault="00EB248B" w:rsidP="00EB248B">
      <w:pPr>
        <w:pStyle w:val="ListParagraph"/>
        <w:ind w:left="1080"/>
        <w:rPr>
          <w:sz w:val="24"/>
          <w:szCs w:val="24"/>
        </w:rPr>
      </w:pPr>
    </w:p>
    <w:p w14:paraId="2E81E345" w14:textId="47EE226E" w:rsidR="00B01775" w:rsidRDefault="00B01775" w:rsidP="00EB248B">
      <w:pPr>
        <w:rPr>
          <w:sz w:val="24"/>
          <w:szCs w:val="24"/>
        </w:rPr>
      </w:pPr>
    </w:p>
    <w:p w14:paraId="3268AC46" w14:textId="04B48986" w:rsidR="00EB248B" w:rsidRPr="00B01775" w:rsidRDefault="00EB248B" w:rsidP="00EB248B">
      <w:pPr>
        <w:rPr>
          <w:b/>
        </w:rPr>
      </w:pPr>
      <w:r w:rsidRPr="00B01775">
        <w:rPr>
          <w:b/>
        </w:rPr>
        <w:t>Founder/Director my Mobiliy</w:t>
      </w:r>
      <w:r w:rsidR="00B01775" w:rsidRPr="00B01775">
        <w:rPr>
          <w:b/>
        </w:rPr>
        <w:t xml:space="preserve">                                                          Tetovo, North Macedonia  </w:t>
      </w:r>
    </w:p>
    <w:p w14:paraId="5FE8DC4B" w14:textId="79F3E939" w:rsidR="00B01775" w:rsidRPr="00B01775" w:rsidRDefault="00B01775" w:rsidP="00EB248B">
      <w:pPr>
        <w:rPr>
          <w:b/>
        </w:rPr>
      </w:pPr>
      <w:r w:rsidRPr="00B01775">
        <w:rPr>
          <w:b/>
        </w:rPr>
        <w:t xml:space="preserve">               Arben Vila                                                                                         12/11/2024                                                                      </w:t>
      </w:r>
    </w:p>
    <w:p w14:paraId="17483C23" w14:textId="1B1015CD" w:rsidR="00EB248B" w:rsidRPr="00EB248B" w:rsidRDefault="00EB248B" w:rsidP="00EB248B">
      <w:pPr>
        <w:rPr>
          <w:sz w:val="24"/>
          <w:szCs w:val="24"/>
        </w:rPr>
      </w:pPr>
      <w:r w:rsidRPr="00EB248B">
        <w:rPr>
          <w:sz w:val="24"/>
          <w:szCs w:val="24"/>
        </w:rPr>
        <w:t xml:space="preserve">       </w:t>
      </w:r>
      <w:r w:rsidR="00B14210">
        <w:rPr>
          <w:b/>
          <w:noProof/>
          <w:sz w:val="24"/>
          <w:szCs w:val="24"/>
          <w:lang w:val="en-US"/>
        </w:rPr>
        <w:drawing>
          <wp:inline distT="0" distB="0" distL="0" distR="0" wp14:anchorId="53211BC9" wp14:editId="3833BE58">
            <wp:extent cx="1531620" cy="1356360"/>
            <wp:effectExtent l="0" t="0" r="0" b="0"/>
            <wp:docPr id="1" name="Picture 1" descr="C:\Users\user\AppData\Local\Microsoft\Windows\INetCache\Content.Wor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ta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48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</w:t>
      </w:r>
    </w:p>
    <w:p w14:paraId="492E9475" w14:textId="607638AA" w:rsidR="00EB248B" w:rsidRPr="00EB248B" w:rsidRDefault="00EB248B" w:rsidP="00EB248B">
      <w:pPr>
        <w:pStyle w:val="ListParagraph"/>
        <w:ind w:left="1080"/>
        <w:rPr>
          <w:sz w:val="24"/>
          <w:szCs w:val="24"/>
        </w:rPr>
      </w:pPr>
      <w:r w:rsidRPr="00EB248B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14:paraId="25DFE9A6" w14:textId="77777777" w:rsidR="005A306E" w:rsidRDefault="005A306E" w:rsidP="00062AAA"/>
    <w:p w14:paraId="4AB9FF52" w14:textId="5B4CA935" w:rsidR="00524139" w:rsidRDefault="00524139" w:rsidP="00665A94">
      <w:pPr>
        <w:pStyle w:val="ListParagraph"/>
        <w:spacing w:after="0"/>
      </w:pPr>
    </w:p>
    <w:p w14:paraId="47191A0F" w14:textId="21E0D648" w:rsidR="00A3620C" w:rsidRDefault="00A3620C" w:rsidP="005A306E">
      <w:pPr>
        <w:spacing w:after="0"/>
      </w:pPr>
    </w:p>
    <w:p w14:paraId="34FFEA08" w14:textId="273854FC" w:rsidR="00A3620C" w:rsidRDefault="00A3620C" w:rsidP="00A3620C"/>
    <w:sectPr w:rsidR="00A3620C" w:rsidSect="003669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221"/>
    <w:multiLevelType w:val="hybridMultilevel"/>
    <w:tmpl w:val="5D620940"/>
    <w:lvl w:ilvl="0" w:tplc="4DE4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C766BC"/>
    <w:multiLevelType w:val="hybridMultilevel"/>
    <w:tmpl w:val="2C200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74F8C"/>
    <w:multiLevelType w:val="hybridMultilevel"/>
    <w:tmpl w:val="DFDA5C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E5F61"/>
    <w:multiLevelType w:val="hybridMultilevel"/>
    <w:tmpl w:val="8C483B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D766B"/>
    <w:multiLevelType w:val="hybridMultilevel"/>
    <w:tmpl w:val="77F6B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29"/>
    <w:rsid w:val="00062AAA"/>
    <w:rsid w:val="00182C51"/>
    <w:rsid w:val="00277960"/>
    <w:rsid w:val="003669B8"/>
    <w:rsid w:val="00370EEE"/>
    <w:rsid w:val="003A1053"/>
    <w:rsid w:val="00524139"/>
    <w:rsid w:val="005A306E"/>
    <w:rsid w:val="005C4E36"/>
    <w:rsid w:val="00665A94"/>
    <w:rsid w:val="00A3620C"/>
    <w:rsid w:val="00AC293D"/>
    <w:rsid w:val="00B01775"/>
    <w:rsid w:val="00B14210"/>
    <w:rsid w:val="00B901E2"/>
    <w:rsid w:val="00C3448C"/>
    <w:rsid w:val="00C461EB"/>
    <w:rsid w:val="00CB1705"/>
    <w:rsid w:val="00D10BDB"/>
    <w:rsid w:val="00D82529"/>
    <w:rsid w:val="00D96C3C"/>
    <w:rsid w:val="00EB248B"/>
    <w:rsid w:val="00F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3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EE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CB1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EE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CB1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KARABULAK</dc:creator>
  <cp:lastModifiedBy>user</cp:lastModifiedBy>
  <cp:revision>4</cp:revision>
  <dcterms:created xsi:type="dcterms:W3CDTF">2024-12-17T07:14:00Z</dcterms:created>
  <dcterms:modified xsi:type="dcterms:W3CDTF">2024-12-22T14:22:00Z</dcterms:modified>
</cp:coreProperties>
</file>